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CE1586" w14:textId="77777777" w:rsidR="00990D30" w:rsidRDefault="00990D30" w:rsidP="00990D30">
      <w:r>
        <w:t xml:space="preserve">Az FMBT 1100 telefon </w:t>
      </w:r>
      <w:proofErr w:type="spellStart"/>
      <w:r>
        <w:t>kihangosító</w:t>
      </w:r>
      <w:proofErr w:type="spellEnd"/>
      <w:r>
        <w:t xml:space="preserve"> és BT- FM modulátor segítségével </w:t>
      </w:r>
      <w:proofErr w:type="spellStart"/>
      <w:r>
        <w:t>kihangosítva</w:t>
      </w:r>
      <w:proofErr w:type="spellEnd"/>
      <w:r>
        <w:t xml:space="preserve"> biztonságosan telefonálhat, hallgathatja a zenét és még a telefonját is töltheti. Korszerűsítse autóját ezzel a készülékkel, így a mindennapokat megkönnyítve utazhat minden nap. </w:t>
      </w:r>
    </w:p>
    <w:p w14:paraId="2F1CA3C0" w14:textId="77777777" w:rsidR="00990D30" w:rsidRDefault="00990D30" w:rsidP="00990D30"/>
    <w:p w14:paraId="78C2D011" w14:textId="77777777" w:rsidR="00990D30" w:rsidRDefault="00990D30" w:rsidP="00990D30">
      <w:r>
        <w:t xml:space="preserve">Könnyen fogadhatja vagy bonthatja a hívásokat és </w:t>
      </w:r>
      <w:proofErr w:type="spellStart"/>
      <w:r>
        <w:t>újrahívásokat</w:t>
      </w:r>
      <w:proofErr w:type="spellEnd"/>
      <w:r>
        <w:t xml:space="preserve"> kezdeményezhet a telefon érintése nélkül. Hívás érkezésekor a kijelzőn látható a hívó száma. A BT telefon </w:t>
      </w:r>
      <w:proofErr w:type="spellStart"/>
      <w:r>
        <w:t>kihangosító</w:t>
      </w:r>
      <w:proofErr w:type="spellEnd"/>
      <w:r>
        <w:t xml:space="preserve"> beépített mikrofonnal felszerelt, így használat során garantáltan nem fog romlani a hang minősége. </w:t>
      </w:r>
    </w:p>
    <w:p w14:paraId="64B51BC7" w14:textId="77777777" w:rsidR="00990D30" w:rsidRDefault="00990D30" w:rsidP="00990D30"/>
    <w:p w14:paraId="12F78806" w14:textId="77777777" w:rsidR="00990D30" w:rsidRDefault="00990D30" w:rsidP="00990D30">
      <w:r>
        <w:t xml:space="preserve">A termék vezeték nélküli BT kapcsolattal </w:t>
      </w:r>
      <w:proofErr w:type="spellStart"/>
      <w:r>
        <w:t>csatlakoztatható</w:t>
      </w:r>
      <w:proofErr w:type="spellEnd"/>
      <w:r>
        <w:t xml:space="preserve"> a készülékekhez, így a mobiltelefon zenelejátszóját vezérelni tudja. MP3/WMA lejátszást is biztosít 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 xml:space="preserve">. 32 GB). Az FM modulátorral csatlakozni tud az autórádióhoz. A műsorszámokat és frekvenciát a memóriájában tárolja. </w:t>
      </w:r>
    </w:p>
    <w:p w14:paraId="20EE5AE7" w14:textId="0FB979C4" w:rsidR="00617520" w:rsidRDefault="00990D30" w:rsidP="00990D30">
      <w:r>
        <w:t xml:space="preserve">A telefon </w:t>
      </w:r>
      <w:proofErr w:type="spellStart"/>
      <w:r>
        <w:t>kihangosító</w:t>
      </w:r>
      <w:proofErr w:type="spellEnd"/>
      <w:r>
        <w:t xml:space="preserve"> és BT-FM modulátoron EQ hangzásbeállítást is végezhet. A LED kijelzőn láthatja a rádió frekvenciát, a dal sorszámát, hangerőt vagy a BT módot.</w:t>
      </w:r>
    </w:p>
    <w:p w14:paraId="59811624" w14:textId="77777777" w:rsidR="00990D30" w:rsidRDefault="00990D30" w:rsidP="00990D3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FDB21C" w14:textId="77777777" w:rsidR="00990D30" w:rsidRDefault="00990D30" w:rsidP="00990D30">
      <w:r>
        <w:t xml:space="preserve">Vezessen biztonságosan, </w:t>
      </w:r>
      <w:proofErr w:type="spellStart"/>
      <w:r>
        <w:t>kihangosítóval</w:t>
      </w:r>
      <w:proofErr w:type="spellEnd"/>
      <w:r>
        <w:t xml:space="preserve">! </w:t>
      </w:r>
    </w:p>
    <w:p w14:paraId="15A6D9FB" w14:textId="77777777" w:rsidR="00990D30" w:rsidRDefault="00990D30" w:rsidP="00990D30">
      <w:r>
        <w:t xml:space="preserve">Vigye magával kedvenc zenéit! </w:t>
      </w:r>
    </w:p>
    <w:p w14:paraId="3D0524C3" w14:textId="77777777" w:rsidR="00990D30" w:rsidRDefault="00990D30" w:rsidP="00990D30">
      <w:r>
        <w:t xml:space="preserve">Minden autórádióval használható! </w:t>
      </w:r>
    </w:p>
    <w:p w14:paraId="0960179F" w14:textId="77777777" w:rsidR="00990D30" w:rsidRDefault="00990D30" w:rsidP="00990D30">
      <w:r>
        <w:t xml:space="preserve">Ideális a </w:t>
      </w:r>
      <w:proofErr w:type="spellStart"/>
      <w:r>
        <w:t>gyárilag</w:t>
      </w:r>
      <w:proofErr w:type="spellEnd"/>
      <w:r>
        <w:t xml:space="preserve"> beépített autórádiók funkcióinak bővítésére. </w:t>
      </w:r>
    </w:p>
    <w:p w14:paraId="4676ECE1" w14:textId="77777777" w:rsidR="00990D30" w:rsidRDefault="00990D30" w:rsidP="00990D30">
      <w:r>
        <w:t>BT telefon-</w:t>
      </w:r>
      <w:proofErr w:type="spellStart"/>
      <w:r>
        <w:t>kihangosító</w:t>
      </w:r>
      <w:proofErr w:type="spellEnd"/>
      <w:r>
        <w:t xml:space="preserve"> beépített mikrofonnal</w:t>
      </w:r>
    </w:p>
    <w:p w14:paraId="5B6A3D77" w14:textId="77777777" w:rsidR="00990D30" w:rsidRDefault="00990D30" w:rsidP="00990D30">
      <w:r>
        <w:t>Hívószám hangbemondás (angol)</w:t>
      </w:r>
    </w:p>
    <w:p w14:paraId="15C4F43F" w14:textId="77777777" w:rsidR="00990D30" w:rsidRDefault="00990D30" w:rsidP="00990D30">
      <w:r>
        <w:t xml:space="preserve">Hívásfogadás, -befejezés és újra hívás a telefon érintése nélkül </w:t>
      </w:r>
    </w:p>
    <w:p w14:paraId="3FDACB96" w14:textId="77777777" w:rsidR="00990D30" w:rsidRDefault="00990D30" w:rsidP="00990D30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</w:t>
      </w:r>
    </w:p>
    <w:p w14:paraId="47C103E5" w14:textId="77777777" w:rsidR="00990D30" w:rsidRDefault="00990D30" w:rsidP="00990D30">
      <w:r>
        <w:t xml:space="preserve">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zenelejátszás</w:t>
      </w:r>
      <w:proofErr w:type="spellEnd"/>
      <w:r>
        <w:t xml:space="preserve"> telefonról</w:t>
      </w:r>
    </w:p>
    <w:p w14:paraId="52BF5031" w14:textId="77777777" w:rsidR="00990D30" w:rsidRDefault="00990D30" w:rsidP="00990D30">
      <w:r>
        <w:t>MP3/WMA lejátszás USB/</w:t>
      </w:r>
      <w:proofErr w:type="spellStart"/>
      <w:r>
        <w:t>microSD</w:t>
      </w:r>
      <w:proofErr w:type="spellEnd"/>
      <w:r>
        <w:t xml:space="preserve"> adattárolóról (max.32GB)</w:t>
      </w:r>
    </w:p>
    <w:p w14:paraId="10744624" w14:textId="77777777" w:rsidR="00990D30" w:rsidRDefault="00990D30" w:rsidP="00990D30">
      <w:r>
        <w:t>Könyvtárak kezelése, ismétlés módok</w:t>
      </w:r>
    </w:p>
    <w:p w14:paraId="57B37A7D" w14:textId="77777777" w:rsidR="00990D30" w:rsidRDefault="00990D30" w:rsidP="00990D30">
      <w:r>
        <w:t>EQ hangszínszabályozó</w:t>
      </w:r>
    </w:p>
    <w:p w14:paraId="1B6EFC15" w14:textId="77777777" w:rsidR="00990D30" w:rsidRDefault="00990D30" w:rsidP="00990D30">
      <w:r>
        <w:t>Műsorszám- és frekvencia memória</w:t>
      </w:r>
    </w:p>
    <w:p w14:paraId="0BC96FF9" w14:textId="77777777" w:rsidR="00990D30" w:rsidRDefault="00990D30" w:rsidP="00990D30">
      <w:r>
        <w:t>LED kijelző (frekvencia, dal sorszáma, hangerő, BT mód)</w:t>
      </w:r>
    </w:p>
    <w:p w14:paraId="49D95BBA" w14:textId="77777777" w:rsidR="00990D30" w:rsidRDefault="00990D30" w:rsidP="00990D30">
      <w:r>
        <w:t>USB telefon gyorstöltő (5V/3,4Amax.)</w:t>
      </w:r>
    </w:p>
    <w:p w14:paraId="21C6B8C1" w14:textId="32A0D838" w:rsidR="005513CB" w:rsidRPr="005513CB" w:rsidRDefault="00990D30" w:rsidP="00990D30">
      <w:r>
        <w:t>Tápellátás: 12 – 24V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2022-06-10T13:17:00Z</dcterms:created>
  <dcterms:modified xsi:type="dcterms:W3CDTF">2022-06-10T13:17:00Z</dcterms:modified>
</cp:coreProperties>
</file>